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</w:p>
    <w:p w:rsid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4411B99" wp14:editId="00CCAC28">
            <wp:simplePos x="0" y="0"/>
            <wp:positionH relativeFrom="column">
              <wp:posOffset>2033270</wp:posOffset>
            </wp:positionH>
            <wp:positionV relativeFrom="paragraph">
              <wp:posOffset>5715</wp:posOffset>
            </wp:positionV>
            <wp:extent cx="1473835" cy="1473835"/>
            <wp:effectExtent l="0" t="0" r="0" b="0"/>
            <wp:wrapTight wrapText="bothSides">
              <wp:wrapPolygon edited="0">
                <wp:start x="0" y="0"/>
                <wp:lineTo x="0" y="21218"/>
                <wp:lineTo x="21218" y="21218"/>
                <wp:lineTo x="21218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57064_466441723702542_5659605781617413105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</w:p>
    <w:p w:rsid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</w:p>
    <w:p w:rsid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</w:p>
    <w:p w:rsid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 w:hint="cs"/>
          <w:b/>
          <w:bCs/>
          <w:sz w:val="48"/>
          <w:szCs w:val="48"/>
        </w:rPr>
      </w:pPr>
      <w:r w:rsidRPr="001A547C">
        <w:rPr>
          <w:rFonts w:ascii="TH SarabunIT๙" w:eastAsia="Times New Roman" w:hAnsi="TH SarabunIT๙" w:cs="TH SarabunIT๙"/>
          <w:b/>
          <w:bCs/>
          <w:sz w:val="48"/>
          <w:szCs w:val="48"/>
        </w:rPr>
        <w:t>(</w:t>
      </w:r>
      <w:r w:rsidRPr="001A547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ร่าง)</w:t>
      </w:r>
    </w:p>
    <w:p w:rsidR="001A547C" w:rsidRP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 w:rsidRPr="001A547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เทศบัญญัติเทศบาลตำบลคึกคัก</w:t>
      </w:r>
    </w:p>
    <w:p w:rsidR="001A547C" w:rsidRP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 w:rsidRPr="001A547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เรื่อง การรักษาความสะอาดและความเป็นระเบียบเรียบร้อย</w:t>
      </w:r>
    </w:p>
    <w:p w:rsidR="001A547C" w:rsidRP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 w:rsidRPr="001A547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ในเขตเทศบาลตำบลคึกคัก</w:t>
      </w:r>
    </w:p>
    <w:p w:rsidR="001A547C" w:rsidRP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 w:rsidRPr="001A547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 xml:space="preserve">พ.ศ. </w:t>
      </w:r>
      <w:r w:rsidR="001403CE"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t>..</w:t>
      </w:r>
      <w:r w:rsidRPr="001A547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......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A547C" w:rsidRP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บันทึกหลักการและเหตุผล</w:t>
      </w:r>
    </w:p>
    <w:p w:rsidR="001A547C" w:rsidRP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ประกอบเทศบัญญัติของเทศบาลตำบลคึกคัก</w:t>
      </w:r>
    </w:p>
    <w:p w:rsidR="001A547C" w:rsidRP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 การรักษาความสะอาดและความเป็นระเบียบเรียบร้อย</w:t>
      </w:r>
    </w:p>
    <w:p w:rsidR="001A547C" w:rsidRP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ในเขตเทศบาลตำบลคึกคัก</w:t>
      </w:r>
    </w:p>
    <w:p w:rsidR="001A547C" w:rsidRPr="001A547C" w:rsidRDefault="001A547C" w:rsidP="001A547C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พ.ศ. </w:t>
      </w:r>
      <w:r w:rsidR="001403C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..</w:t>
      </w: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......</w:t>
      </w:r>
    </w:p>
    <w:p w:rsidR="003D2C31" w:rsidRDefault="003D2C31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หลักการ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เพื่อให้ปฏิบัติหน้าที่รักษาความสะอาดและความเป็นระเบียบเรียบร้อย ในเขตเทศบาลตำบลคึกคัก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สามารถดำเนินไปอย่างมีประสิทธิภาพและสอดคล้องกับพระราชบัญญัติรักษาความสะอาด ความเป็นระเบียบ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เรียบร้อยของบ้านเมือง พ.ศ. ๒๕๓๕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3D2C31" w:rsidRDefault="003D2C31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เหตุผล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เนื่องจากเทศบาลตำบลคึกคัก มีนโยบายที่จะพัฒนาประชาชน ภายในเขตเทศบาล ให้มีความ รับผิดชอบต่อ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การรักษาความสะอาด และความเป็นระเบียบเรียบร้อยของท้องถิ่นให้มีระเบียบ วินัย มีความรัก และหวงแหน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ทรัพย์สินอันเป็นสาธารณะประโยชน์ร่วมกัน และเพื่อให้การปฏิบัติหน้าที่ของเทศบาล ตามกฎหมาย กำหนดให้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มีประสิทธิภาพ จึงได้ตราเทศบัญญัติ เรื่อง การรักษาความสะอาด และความเป็นระเบียบเรียบร้อยใน เขต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เทศบาลตำบลคึกคัก พ.ศ. </w:t>
      </w:r>
      <w:r w:rsidR="001403CE">
        <w:rPr>
          <w:rFonts w:ascii="TH SarabunIT๙" w:eastAsia="Times New Roman" w:hAnsi="TH SarabunIT๙" w:cs="TH SarabunIT๙" w:hint="cs"/>
          <w:sz w:val="36"/>
          <w:szCs w:val="36"/>
          <w:cs/>
        </w:rPr>
        <w:t>..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....... เพื่อใช้บังคับต่อไป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:rsid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:rsid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:rsid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:rsid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:rsidR="003D2C31" w:rsidRPr="003D2C31" w:rsidRDefault="001A547C" w:rsidP="003D2C31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</w:rPr>
        <w:lastRenderedPageBreak/>
        <w:t>(</w:t>
      </w: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ร่าง) </w:t>
      </w:r>
    </w:p>
    <w:p w:rsidR="001A547C" w:rsidRPr="001A547C" w:rsidRDefault="001A547C" w:rsidP="003D2C31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เทศบัญญัติเทศบาลตำบลคึกคัก</w:t>
      </w:r>
    </w:p>
    <w:p w:rsidR="001A547C" w:rsidRPr="001A547C" w:rsidRDefault="001A547C" w:rsidP="003D2C31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 การรักษาความสะอาดและความเป็นระเบียบเรียบร้อย</w:t>
      </w:r>
    </w:p>
    <w:p w:rsidR="001A547C" w:rsidRPr="001A547C" w:rsidRDefault="001A547C" w:rsidP="003D2C31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ในเขตเทศบาลตำบลคึกคัก</w:t>
      </w:r>
    </w:p>
    <w:p w:rsidR="001A547C" w:rsidRPr="001A547C" w:rsidRDefault="001A547C" w:rsidP="003D2C31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พ.ศ. </w:t>
      </w:r>
      <w:r w:rsidR="001403C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..</w:t>
      </w:r>
      <w:r w:rsidRPr="001A547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......</w:t>
      </w:r>
    </w:p>
    <w:p w:rsidR="001A547C" w:rsidRPr="001A547C" w:rsidRDefault="001A547C" w:rsidP="003D2C31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โดยที่เป็นการสมควรตราเทศบัญญัติเทศบาลตำบลคึกคัก ว่าด้วยการรักษาความสะอาด และ ความ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เป็นระเบียบเรียบร้อยในเขตเทศบาลตำบลคึกคัก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อาศัยอำนาจตามความในมาตรา ๖๐ แห่งพระราชบัญญัติเทศบาล พ.ศ. ๒๔๙๖ แก้ไขเพิ่มเติมถึง (ฉบับที่ ๑๔) พ.ศ. ๒๕๖๒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ประกอบกับ มาตรา ๔๔ มาตรา ๔๘ และมาตรา ๔๓ แห่งพระราชบัญญัติ ความสะอาด และความเป็นระเบียบเรียบร้อยของบ้านเมือง พ.ศ. ๒๕๓๕ เทศบาลตำบลคึกคัก โดยได้รับความเห็นของ สภาเทศบาลตำบลคึกคัก และผู้ว่าราชการจังหวัดพังงา จึงตราเทศบัญญัติเทศบาลตำบลคึกคัก ไว้ดังต่อไปนี้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๑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เทศบัญญัตินี้เรียกว่า เทศบัญญัติเทศบาลตำบลคึกคัก เรื่อง การรักษาความสะอาด และความ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เป็นระเบียบเรียบร้อยในเขตเทศบาลตำบลคึกคัก พ.ศ. </w:t>
      </w:r>
      <w:r w:rsidR="001403CE">
        <w:rPr>
          <w:rFonts w:ascii="TH SarabunIT๙" w:eastAsia="Times New Roman" w:hAnsi="TH SarabunIT๙" w:cs="TH SarabunIT๙" w:hint="cs"/>
          <w:sz w:val="36"/>
          <w:szCs w:val="36"/>
          <w:cs/>
        </w:rPr>
        <w:t>..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...........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๒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เทศบัญญัตินี้ให้ใช้บังคับนับแต่วันที่ได้ประกาศไว้โดยเปิดเผย ณ สำนักงานเทศบาลตำบลคึกคัก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แล้วเจ็ดวัน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๓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นับแต่วันที่เทศบัญญัตินี้ใช้บังคับเป็นต้นไป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บรรดาเทศบัญญัติ กฎ ข้อบังคับ ระเบียบ คำสั่งอื่นใดในส่วนที่ได้ตราไว้แล้วในเทศบัญญัตินี้ หรือซึ่งขัด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หรือแย้งกับเทศบัญญัตินี้ ให้ใช้เทศบัญญัตินี้แทน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๔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ในเทศบัญญัตินี้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เจ้าพนักงานท้องถิ่น หมายถึง นายกเทศมนตรีตำบลคึกคัก ปลัดเทศบาล และเจ้าหน้าที่ที่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ได้รับคำสั่งแต่งตั้งมอบหมาย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ต้นไม้ ให้หมายถึง ใบ ดอก ผล กิ่ง หรือรากของต้นไม้ และสนามหญ้า ที่เป็นของ เทศบาล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หรือที่เทศบาลเป็นผู้ดูแลรักษาด้วย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lastRenderedPageBreak/>
        <w:t>สัตว์ ให้หมายความถึง สัตว์บก สัตว์น้ำ หรือสัตว์ประเภทอื่น ไม่ว่าจะอาศัย อยู่ในที่ ซึ่งมีผู้จัด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ให้อยู่หรือไม่ก็ตาม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ที่สาธารณะ หมายถึง ที่สาธารณะ หรือสถานที่ที่จัดไว้เป็นสาธารณะสำหรับ ประชาชน นี้เพื่อ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การบันเทิงหรือหย่อนใจหรือเพื่อการชุมนุม และให้รวมถึงสวนหย่อม เกาะกลางถนน หรือที่อื่นใด ที่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เทศบาลจัดไว้เพื่อความสวยงาม หรือสถานที่ซึ่งอยู่ในความดูแลของเทศบาลตำบลคึกคัก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ถนน หมายความรวมถึง สะพาน หรือทางสำหรับเดินประเภทอื่น ที่มีอยู่ใน สถานที่สาธารณะ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หรือที่ใช้ในการจราจร และให้รวมถึงทางเท้า หรือใหล่ทางด้วย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ที่ประชาชนใช้ร่วมกัน ทางระบายน้ำ หมายถึง แม่น้ำ แหล่งน้ำ คลอง คู ลำราง ลำกระโดง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หรือท่อระบายน้ำ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สิ่งปฏิกูล หมายถึง อุจจาระและปัสสาวะ รวมถึงวัตถุอื่นใด ที่เป็นสิ่งสกปรก โสโครกและมี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กลิ่นเหม็น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มูลฝอย หมายถึง เศษกระดาษ ผ้า อาหาร สินค้า เถ้า มูลสัตว์ ซากสัตว์ และวัตถุ อื่นใดที่เก็บ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กวาดจากถนน ตลาด ที่เลี้ยงสัตว์ หรือที่อื่น ๆ และหมายความรวมถึง มูลฝอยติดเชื้อ มูลฝอยที่ เป็น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พิษ หรืออันตรายจากขุมขน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ชายหาด หมายถึง พื้นที่สาธารณะริมทะเลในเขตเทศบาลตำบลคึกคัก ที่ใช้เพื่อการพักผ่อน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หรือการท่องเที่ยว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กิจกรรมการท่องเที่ยว หมายถึง การให้บริการเช่าเรือ เช่าอุปกรณ์เล่นน้ำ การจัดทัวร์ หรือ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กิจกรรมอื่นใดที่เกี่ยวข้องกับการท่องเที่ยว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ผู้ประกอบการ หมายถึง บุคคลหรือนิติบุคคลที่ดำเนินกิจกรรมการท่องเที่ยวหรือจำหน่าย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สินค้าในพื้นที่ชายหาด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หมวดที่ ๑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การรักษาต้นไม้ โคมไฟ ทรัพย์สินและสัตว์ในสถานที่สาธารณะ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๕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ผู้ใดเข้าไป หรือจูง ไล่ ต้อน หรือปล่อยปละละเลยให้สัตว์ของตนหรือสัตว์ที่อยู่ในความ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ควบคุมดูแลของตนเข้าไปในบริเวณที่สาธารณะ หรือสถานที่สาธารณะ โดยไม่มีเหตุผลสมควร ต้องระวางโทษ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ปรับไม่ต่ำกว่าหนึ่งร้อยบาท แต่ไม่เกินหนึ่งพันบาท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lastRenderedPageBreak/>
        <w:t>ในกรณีที่ไม่ปรากฏว่า ผู้ใดเป็นเจ้าของสัตว์ ให้เทศบาลนำสัตว์ดังกล่าว มาขังไว้ในที่จัดไว้ให้ เจ้าของ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สัตว์นำหลักฐานมารับสัตว์ของตนจากเทศบาลภายในกำหนด ๓๐ วัน โดยต้องเสียค่า ดูแล และค่าอาหาร สัตว์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ดังกล่าวตามที่ได้จ่ายจริง หากพ้นกำหนด ๓๐ วันแล้วไม่มีผู้ใดมาขอรับสัตว์คืน ให้เทศบาลนำสัตว์นั้น ออกขาย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ทอดตลาด ขายได้เงินสุทธิเท่าไรให้หักค่าใช้จ่ายในการขายทอดตลาด และค่าดูแล ค่าอาหาร เหลือเงิน เท่าไร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ให้เก็บไว้เพื่อคืนให้กับเจ้าของสัตว์ต่อไป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๖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ทิ้งขยะมูลฝอย กรวด หิน ดิน ทราย เลน หรือสิ่งอื่นใดที่น่าจะเป็นอันตราย แก่ต้นไม้ลงบน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สนามหญ้า หรือโคนต้นไม้ในบริเวณสถานที่สาธารณะ ต้องระวางโทษปรับไม่ต่ำกว่า หนึ่งร้อยบาท แต่ไม่เกิน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หนึ่งพันบาท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๗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ขีด เขียน หรือทำให้ปรากฏด้วยประการใด ๆ ซึ่งข้อความหรือภาพ หรือรูป รอย หรือ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ติดตั้ง ตาก วาง หรือแขวนสิ่งใด ๆ โดยมิบังควรไว้ตามต้นไม้ หรือสิ่งใด ๆ ในสถานสาธารณะต้อง ระวางโทษ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ปรับไม่เกินสองร้อยบาท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๘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ทำการโฆษณาแก่ประชาชนด้วยการปิดแผ่นประกาศ หรือทำให้ปรากฏด้วย ประการใด ๆ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ซึ่งข้อความหรือภาพลง ณ ที่ใด ๆ ในสถานสาธารณะหรือที่รั้วกำแพง ผนังอาคารหรือต้นไม้ ที่ติด กับสถาน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สาธารณะ หรือด้วยการทิ้งหรือโปรยแผ่นประกาศใด ๆ โดยไม่ได้รับอนุญาตจากเจ้าพนักงานท้องถิ่นและ มิใช่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เป็นการกระทำของทางราชการต้องระวางโทษปรับไม่ต่ำกว่า หนึ่งร้อยบาทแต่ไม่เกินห้าร้อยบาท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การโฆษณาของผู้ครอบครองอาคาร หรือต้นไม้เพื่อการค้า หรือธุรกิจของตนเอง หรือเพียงให้ ทราบ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ชื่อของผู้ครอบครองอาคาร ชื่ออาคาร เลขที่อาคาร หรือข้อความอื่นที่เกี่ยวกับการเข้าไป และออกจาก อาคาร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นั้น ไม่ถือว่าเป็นการโฆษณาตามความในข้อนี้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๙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เด็ด หัก โค่น ทำลาย หรือกระทำด้วยประการใด ๆ อันเป็นการทำลายต้นไม้ ซึ่งปลูกหรือมี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ไว้เป็นประโยชน์สาธารณะ หรือที่เทศบาลมีหน้าที่ดูแลรักษา ตลอดจน กระถาง รั้ว ร้าน หรืออุปกรณ์อื่นๆ ที่ใช้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ในการปลูก หรือรักษาต้นไม้ที่ปลูกโดยไม่ได้รับอนุญาตจากเจ้าพนักงานท้องถิ่น ต้องระวางโทษ ปรับไม่ต่ำกว่า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หนึ่งร้อยบาท แต่ไม่เกินหนึ่งพันบาท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ผู้ใดประสงค์จะตัดหรือโค่นต้นไม้ในวรรค ๑ ด้วยเหตุใด ๆ ก็ตาม ให้ยื่นคำร้องขอต่อเจ้าพนักงาน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ท้องถิ่น เมื่อเจ้าพนักงานท้องถิ่นพิจารณาแล้ว เห็นสมควรให้ตัดหรือโค่นได้ จะจัดเจ้าหน้าที่ของเทศบาลเป็น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ผู้ดำเนินการตามคำขอ และหากจำเป็นต้องดำเนินการนอกเวลาราชการ ผู้ยื่นคำขอต้องเป็นผู้จ่ายค่าเบี้ยเลี้ยง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หรือค่าอาหารทำการนอกเวลาราชการให้กับเจ้าหน้าที่ผู้ดำเนินการในอัตรา ที่ทางราชการกำหนดไว้ท้ายเทศ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บัญญัตินี้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ข้อ ๑๐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โดยจงใจ หรือประมาทเลินเล่อ ทำให้สัตว์ซึ่งเทศบาลเลี้ยงไว้ หรือมีไว้ใน สถาน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สาธารณะได้รับบาดเจ็บ ต้องระวางโทษปรับไม่เกินห้าร้อยบาท แต่ถ้าการกระทำนั้นทำให้สัตว์ถึงแก่ ความตาย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ต้องระวางโทษปรับไม่ต่ำกว่าห้าร้อยบาทแต่ไม่เกินหนึ่งพันบาท ทั้งนี้เว้นแต่การกระทำนั้นเป็นการกระทำด้วย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ความจำเป็น หรือเป็นการป้องกัน ตามประมวลกฎหมายอาญา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๑๑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ผู้กระทำผิดในหมวดนี้ นอกจากต้องรับโทษตามที่ระบุไว้นี้แล้ว ยังต้องรับผิดชอบในค่า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สินไหมทดแทน ตามประมวลกฎหมายแพ่งและพาณิชย์อีกด้วย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หมวดที่ ๒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การรักษาทางระบายน้ำ และถนน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๑๒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โดยไม่มีเหตุผลอันสมควรเข้าไป หรือจูง ไล่ หรือต้อนสัตว์ หรือปล่อยปละ ละเลย หรือ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กระทำด้วยประการใดๆ ให้สัตว์ของตน หรือสัตว์ที่อยู่ในความควบคุมดูแลของตน เข้าไปในทางระบายน้ำ หรือ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แหล่งน้ำสาธารณะ หรือถนน ต้องระวางโทษ ปรับไม่ต่ำกว่าสองร้อยบาทแต่ไม่เกิน หนึ่งพันบาท ในกรณีที่ ไม่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ปรากฏว่าผู้ใดเป็นเจ้าของสัตว์ให้นำบทบัญญัติ ในข้อ ๕ มาบังคับโดยอนุโลม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๑๓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บ้วน สั่ง หรือถ่มน้ำลาย น้ำมูก น้ำหมาก เสมหะ เท หรือทิ้งสิ่งใด ๆ ลงบน ถนน บนพื้น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รถ เรือสาธารณะ โรงมหรสพ ร้านค้า หรือลงในแม่น้ำ คลอง หรือ ณ ที่ใด ๆ ในสถาน สาธารณะซึ่งพนักงาน</w:t>
      </w:r>
      <w:bookmarkStart w:id="0" w:name="_GoBack"/>
      <w:bookmarkEnd w:id="0"/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ท้องถิ่นมิได้จัดไว้เพื่อการนั้น ต้องระวางโทษ ปรับไม่เกินหนึ่งร้อยบาท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๑๔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เท หรือทิ้ง หรือกระทำด้วยประการใด ๆ ให้ซากสัตว์หรืออุจจาระ ปัสสาวะ หรือ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สิ่งปฏิกูลอื่นใดออกจากตัวอาคาร หรือจากยานพาหนะ ลงในท่อระบายน้ำที่ใช้สำหรับการระบายน้ำ หรือลงใน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แหล่งน้ำสาธารณะ หรือถนน หรือริมทางสาธารณะ ต้องระวางโทษปรับไม่ต่ำกว่าหนึ่งร้อยบาท แต่ไม่เกิน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ห้าร้อยบาท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๑๕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เท หรือทิ้ง หรือกระทำด้วยประการใด ๆ ให้กรวด ดิน หิน ทราย ของแข็ง ใด ๆ หรือ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เศษวัสดุใด ๆ ไหลหรือตกลง ในท่อระบายน้ำที่ใช้สำหรับการระบายน้ำ ต้องระวางโทษปรับ ไม่ต่ำกว่าหนึ่งร้อย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บาท แต่ไม่เกินห้าร้อยบาท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ผู้ใด เท หรือทิ้งหรือกระทำด้วยประการใด ๆ ให้กรวด หิน ดิน ทราย ของแข็งใด ๆ ให้ตกลงใน ถนน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หรือที่ใด ๆ โดยประการที่น่าจะเป็นอันตราย หรือเดือดร้อนรำคาญแก่บุคคลอื่น หรือเป็นอันตราย ต่อทรัพย์สิน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หรือเปรอะเปื้อน ต้องระวางโทษปรับไม่ต่ำกว่าสองร้อยบาท แต่ไม่เกินหนึ่งพันบาท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ข้อ ๑๖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ทำการถม ปิด กั้น หรือปลูกสร้างสิ่งใด ๆ ลงในทางระบายน้ำหรือกระทำด้วย ประการใด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ๆ ให้สถานที่ดังกล่าว อุดตัน ตื้นเขิน หรือระบายน้ำได้ไม่สะดวก โดยไม่ได้รับอนุญาด โดยชอบด้วยกฎหมาย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ต้องระวางโทษปรับไม่ต่ำกว่าหนึ่งร้อยบาท แต่ไม่เกินห้าร้อยบาท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๑๗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ให้เจ้าพนักงานท้องถิ่นมีอำนาจสั่งให้ผู้กระทำผิดทำการขุด ลอก ขน ย้าย สิ่งที่ ถม ปิด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กั้น ทางระบายน้ำหรือสิ่งปลูกสร้างออกไปจากทางระบายน้ำในข้อ ๑๕ ภายในระยะเวลาที่กำหนดให้แต่ ต้อง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ไม่น้อยกว่า ๗ วัน ผู้ฝ่าฝืนไม่ปฏิบัติตามคำสั่งของเจ้าพนักงานท้องถิ่นในข้อนี้ ต้องระวางโทษปรับ วันละ ห้าสิบ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บาท ตลอดระยะเวลาที่ฝ่าฝืน แต่รวมกันแล้วต้องปรับไม่เกินหนึ่งพันบาท ในกรณีที่ฝ่าฝืนเกิน ๒๐ วัน ให้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เจ้าพนักงานท้องถิ่นมีอำนาจทำการ ชุด ลอก ขน ย้าย หรือรื้อถอนได้เองไม่ต้องรับผิดชอบ ความเสียหายที่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อาจเกิดขึ้นแก่ผู้ฝ่าฝืนยังต้องรับผิดชอบในค่าใช้จ่ายเพื่อการนี้ทั้งหมด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๑๘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ถ่ายอุจจาระ หรือปัสสาวะลงบนถนน หรือ ณ ที่ใด ๆ ในสถานสาธารณะ หรือที่ ซึ่ง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มองเห็นได้จากถนน หรือสถานสาธารณะ ซึ่งมิได้จัดไว้เพื่อการนั้น หรือลงในทางระบายน้ำ หรือ แม่น้ำลำคลอง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บริเวณที่เจ้าหนักงานท้องถิ่นได้ติดประกาศระบุห้ามไว้ ต้องระวางโทษปรับไม่เกินห้าร้อย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๑๙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ขับรถบรรทุกดิน หิน กรวด ทราย เลน ถ่าน น้ำแข็ง หรือสิ่งใด ๆ โดยมิได้ จัดให้มี การ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ป้องกันสิ่งดังกล่าวมิให้ตกหล่น หรือรั่วไหลลงบนถนน อันน่าจะก่อให้เกิดอันตราย หรือความเดือดร้อนรำคาญ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แก่ผู้ใช้ถนนหรือทำให้สกปรกเปรอะเปื้อน ต้องระวางโทษปรับไม่ต่ำกว่าหนึ่งร้อยบาท แต่ไม่เกินหนึ่งพันบาท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๒๐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ขีดเขียน หรือทำให้บรากฏด้วยประการใด ๆ ซึ่งข้อความ ภาพ หรือรูปรอย โด ๆ ลงบน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ถนน ต้องระวางโทษปรับไม่เกินสองร้อยบาท เว้นแต่เป็นการกระทำที่ได้รับอนุญาตจากเจ้าพนักงานท้องถิ่น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เรือเป็นการกระทำของทางราชการ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๒๑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อาบน้ำ หรือซักผ้า บนถนนหรือสถานสาธารณะ ซึ่งมิได้จัดไว้เพื่อการนั้น หรือใน แม่น้ำ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หรือลำคลอง หรือในที่ใด ๆ ภายในบริเวณซึ่งเจ้าพนักงานท้องถิ่นได้ปิดประกาศระบุ ห้ามใว้ ต้องระวาง โทษ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ปรับไม่เกินสองร้อยบาท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๒๒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เป็นผู้ครอบครองอาคารชั้นเดียว หรือชั้นล่างของตึกแถว ห้องแถว ห้างร้าน หรือ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สำนักงานธุรกิจ โรงงาน โรงมหรสพ โรงแรม หรือภัตตาคาร ละเลยไม่ทำความสะอาดทางเท้าถาวรหน้าอาคาร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นั้น ปล่อยให้มีสภาพสกปรกเลอะหรือรกรุงรัง ต้องระวางโทษไม่ต่ำกว่าห้าสิบบาทแต่ไม่เกินหนึ่งร้อยบาท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ข้อ ๒๓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ทำการล้างรถยนต์ หรือรถจักรยานยนต์ หรือพาหนะอื่นใดบนถนนอันก่อให้เกิด ความ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เดือดร้อนรำคาญแก่ประชาชน หรือทำให้ถนนสกปรกหรือเปรอะเปื้อน ต้องระวางโทษ ปรับไม่เกินห้าร้อยบาท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๒๔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ทำการซ่อม หรือจอดรถยนต์ รถจักรยานยนต์ หรือพาหนะอื่นใด บนถนน หรือทางเท้า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อันเป็นการกีดขวางการสัญจรไปมา หรือทำให้ถนน หรือทางเท้าสกปรก หรือเปรอะเปื้อน ต้องระวางโทษ ปรับ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ไม่เกินห้าร้อยบาท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การซ่อมหรือการจอดพาหนะตามวรรค ๑ อันเนื่องมาจากเหตุที่พาหนะนั้นๆ ขัดข้องในระหว่าง ดิน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ทางและไม่สามารถเข็น ลาก จูง หรือเคลื่อนย้ายด้วยประการอื่นใดไม่ถือเป็นความผิดตามความในข้อนี้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๒๕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ทำการตั้ง วาง กอง ทิ้ง หรือทำด้วยประการใด ๆ ทำให้สินค้า ตู้สินค้า ไม้ กรวด ดิน หิน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เคน ทราย เสา ท่อ ขยะมูลฝอย หรือวัตถุอื่นใดอยู่บนถนนหรือทางเท้า ในลักษณะที่เป็น การกีดขวางการ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สัญจรไปมาของประชาชนโดยปกติ โดยไม่ได้รับอนุญาตจากเจ้าพนักงานท้องถิ่นและมิใช่ เป็นการกระทำของ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ทาง ราชการ หรือปล่อยให้สิ่งดังกล่าวล้ำออกนอกบริเวณที่ได้รับอนุญาตต้องระวางโทษ ปรับไม่ต่ำกว่าหนึ่งร้อย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บาท แต่ ไม่เกินห้าร้อยบาท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หมวดที่ ๓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การรักษาความเป็นระเบียบเรียบร้อยทั่วไป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๒๖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ปืน ป่าย ยืน นั่ง หรือนอนบนราวสะพาน หรือนอนในสถานสาธารณะ โดยไม่มี เหตุอัน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ควร ต้องระวางโทษปรับไม่เกินหนึ่งร้อยบาท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๒๗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การควบคุมหาบเร่แผงลอย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ผู้ใดประสงค์จะทำการค้าขายในลักษณะหาบเร่แผงลอยในเขตเทศบาลตำบลคึกคัก ต้องปฏิบัติดังนี้: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</w:rPr>
        <w:t>(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๑) การขออนุญาต: ต้องยื่นคำขออนุญาตต่อเจ้าพนักงานท้องถิ่นและได้รับอนุญาตเป็นลาย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ลักษณ์อักษรเสียก่อน จึงจะสามารถทำการค้าขายในลักษณะหาบเร่แผงลอยได้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</w:rPr>
        <w:t>(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๒) การกำหนดสถานที่และเวลา: ต้องทำการค้าขายเฉพาะในสถานที่และช่วงเวลาที่เทศบาล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ตำบลคึกคักได้ประกาศกำหนดหรือจัดไว้ให้เท่านั้น ห้ามตั้งวางหรือขายของนอกพื้นที่ หรือเวลาที่กำหนดโดยเด็ดขาด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</w:rPr>
        <w:lastRenderedPageBreak/>
        <w:t>(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๓) การรักษาสุขอนามัยและความสะอาด: ผู้ประกอบการต้องดูแลรักษาสถานที่ค้าขาย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บริเวณโดยรอบ ตลอดจนแผงลอย อุปกรณ์ และภาชนะให้สะอาดถูกสุขอนามัยอยู่เสมอ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และต้องจัดให้มีการจัดการขยะมูลฝอยและน้ำเสียอย่างเหมาะสม โดยต้องจัดเก็บขยะมูล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ฝอยและสิ่งปฏิกูลในภาชนะที่มิดชิดและนำไปทิ้งในที่ที่เทศบาลจัดไว้ให้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</w:rPr>
        <w:t>(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๔) ขนาดและลักษณะแผงลอย: แผงลอยหรืออุปกรณ์ที่ใช้ในการประกอบการต้องมีขนาด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และลักษณะที่ไม่กีดขวางทางสัญจรสาธารณะ หรือบดบังทัศนียภาพ และต้องสามารถ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เคลื่อนย้ายได้สะดวก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</w:rPr>
        <w:t>(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๕) การห้ามกีดขวางทางสาธารณะ: ห้ามตั้งวางหาบเร่แผงลอยในลักษณะที่กีดขวางทางเท้า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ถนน ทางเข้า-ออกอาคาร หรือทางสัญจรสาธารณะอื่นใด โดยเด็ดขาด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บทลงโทษสำหรับการฝ่าฝืนข้อ ๒๗: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</w:rPr>
        <w:t>(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๑) ผู้ใดฝ่าฝืนหรือไม่ปฏิบัติตาม บัติตาม ข้อ ๒๗ วรรคหนึ่ง (การขออนุญาต) ต้องระวางโทษปรับไม่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เกิน ๑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>,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๐๐๐ บาท และให้เจ้าพนักงานท้องถิ่นมีอำนาจสั่งให้หยุดการประกอบการทันที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และดำเนินการขออนุญาตให้ถูกต้องภายในระยะเวลาที่กำหนด หากยังฝ่าฝืน ให้ปรับอีก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วันละ ๑๐๐ บาท จนกว่าจะปฏิบัติให้ถูกต้อง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</w:rPr>
        <w:t>(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๒) ผู้ใดฝ่าฝืนหรือไม่ปฏิบัติตาม ข้อ ๒๗ วรรคสอง (การกำหนดสถานที่และเวลา) หรือ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วรรคห้า (การห้ามกีดขวางทางสาธารณะ)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สำหรับการกระทำผิดครั้งแรก ต้องระวางโทษปรับไม่เกิน ๕๐๐ บาท และให้เจ้า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พนักงานท้องถิ่นมีอำนาจสั่งให้รื้อถอน เคลื่อนย้าย หรือแก้ไขภายในระยะเวลาที่กำหนด หาก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ไม่ปฏิบัติตาม เจ้าพนักงานท้องถิ่นมีอำนาจดำเนินการรื้อถอนหรือเคลื่อนย้ายได้เอง โดย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ผู้ฝ่าฝืนต้องรับผิดชอบค่าใช้จ่ายทั้งหมด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สำหรับการกระทำผิดซ้ำ ต้องระวางโทษปรับไม่เกิน ๑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>,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๐๐๐ บาท และให้เจ้า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พนักงานท้องถิ่นมีอำนาจสั่งพักใช้หรือเพิกถอนใบอนุญาตได้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F14EC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</w:rPr>
        <w:t>(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๓) ผู้ใดฝ่าฝืนหรือไม่ปฏิบัติตาม ข้อ ๒๗ วรรคสาม (การรักษาสุขอนามัยและความสะอาด)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หรือ วรรคสี่ (ขนาดและลักษณะแผงลอย) ต้องระวางโทษปรับไม่เกิน ๓๐๐ บาท และให้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เจ้าพนักงานท้องถิ่นมีอำนาจสั่งให้แก้ไขให้ถูกต้องภายในระยะเวลาที่กำหนด หากยังฝ่า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ฝืน ให้ปรับอีกวันละ ๕๐ บาท จนกว่าจะปฏิบัติให้ถูกต้อง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๒๘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ติดตั้ง ตาก วาง หรือแขวนสิ่งใด ๆ ณ สถานที่เห็นได้จากสถานสาธารณะ ด้วยวิธีการอัน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ไม่สมควร ทำให้เป็นที่ไม่เรียบร้อย น่ารังเกียจ ต้องระวางโทษ ปรับไม่เกินสองร้อยบาท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ข้อ ๒๙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เล่นกีฬา บนถนนหรือในสถานสาธารณะ ซึ่งมิได้จัดไว้เพื่อการนั้น ๆ ต้องระวางโทษ ปรับ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ไม่เกินหนึ่งร้อยบาท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๓๐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เป็นผู้ครอบครองอาคาร หรือที่ดินที่เห็นได้จากที่สาธารณะปลอยให้พืช ต้นไม้ หรือหญ้า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ขึ้นรกรุงรัง และได้รับหนังสือเตือนจากเจ้าพนักงานท้องถิ่นให้จัดทำเพื่อความสะอาด เรียบร้อย ในเวลา ที่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กำหนด และสามารถปฏิบัติตามคำเตือนนั้นได้ แต่ไม่ปฏิบัติตามต้องระวางโทษปรับ ไม่เกินหนึ่งพันบาท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40218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ในกรณีที่มีคำพิพากษาถึงที่สุด ให้ลงโทษผู้ครอบครองอาคาร หรือที่ดินตามความ ในวรรค ๑ หรือเมื่อ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คดีเลิกกันโดยผู้ครอบครองอาคาร หรือที่ดินนั้นยอมเสียค่าปรับ ในอัตราอย่างสูง หรือ โดยยอมชำระค่าปรับ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ตามคำเปรียบเทียบ และเมื่อพ้นกำหนดสามสิบวันนับแต่วันคดีถึงที่สุดหรือวันที่เลิกกันแล้วผู้นั้นยังไม่ปฏิบัติ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ตามคำเตือนของเจ้าพนักงานท้องถิ่น ให้เจ้าพนักงานท้องถิ่นมีอำนาจมอบหมายให้บุคคลใด ๆ เข้าจัดทำเพื่อ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ความสะอาดเรียบร้อยนั้น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40218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ในกรณีที่ผู้ครอบครองอาคาร หรือที่ดินไม่ปฏิบัติตามคำเตือนของเจ้าพนักงานท้องถิ่นตามความวรรค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๑ เพราะไม่สามารถปฏิบัติตามได้ เจ้าพนักงานท้องถิ่นจะเข้าไปดำเนินการเพื่อจัดทำความสะอาด เรียบร้อย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ตามวิธีที่เห็นสมควรแทนผู้ครอบครองอาคารหรือที่ดินนั้นก็ได้ โดยคิดค่าดำเนินการดังกล่าวจากผู้ครอบครอง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อาคารทั้งหมด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๓๑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 เป็นเจ้าของอาคารที่ตั้งอยู่ในระยะไม่เกินยี่สิบเมตร จากถนนที่มีขนาดกว้าง ไม่ต่ำกว่า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แปดเมตร และเห็นได้จากถนนนั้น ปล่อยให้อาคารของตนชำรุดทรุดโทรม จนมีลักษณะเป็นที่น่ารังเกียจ เมื่อ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ได้รับหนังสือเตือนจากเจ้าพนักงานท้องถิ่นให้ซ่อมแซม หรือจัดทำให้เรียบร้อยในเวลาที่กำหนด และสามารถ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ปฏิบัติตามหนังสือเตือนได้แต่ไม่ปฏิบัติตาม ต้องระวางโทษปรับไม่เกินหนึ่งพันบาท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40218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ในกรณีที่มีคำพิพากษาถึงที่สุดให้ลงโทษเจ้าของอาคารตามความวรรค ๑ หรือเมื่อคดีเลิกกัน โดย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เจ้าของอาคารยอมเสียค่าปรับในอัตราสูง หรือโดยชำระค่าปรับตามคำเปรียบเทียบหรือ กรณีเจ้าของอาคาร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ไม่ซ่อมแซม หรือจัดทำตามหนังสือเดือนเพราะไม่สามารถปฏิบัติตามคำเตือนนั้นได้ ให้นำความในวรรค ๒ และ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วรรค ๓ ของข้อ ๓๐ มาบังคับใช้โดยอนุโลมแล้วแต่กรณี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๓๒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เจ้าของร้านอาหาร และ/หรือเครื่องดื่มที่ได้จัดสถานที่ไว้สำหรับผู้ซื้อบริโภคอาหาร หรือ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เครื่องดื่ม ณ ร้านของตนได้ในขณะเดียวกันไม่ต่ำกว่า ๒๐ คน และเจ้าของร้านจำหน่ายน้ำมันเชื้อเพลิง สำหรับ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ยานพาหนะซึ่งตั้งทำการค้าอยู่ริมถนน ต้องจัดให้มีส้วมให้บุคคลซึ่งยอมเสียค่าบริการได้ใช้ระหว่างที่เปิด ทำ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การค้า ค่าบริการนั้นให้เรียกเก็บได้ไม่เกินอัตราที่กำหนดไว้ท้ายเทศบัญญัตินี้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40218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lastRenderedPageBreak/>
        <w:t>ร้านขายอาหาร และ/หรือเครื่องดื่ม ซึ่งจัดให้มีขึ้นในงานหรือกิจการใดเป็นการชั่วคราว ไม่ถือเป็น ร้าน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ขายอาหารหรือเครื่องดื่มตามข้อนี้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40218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ผู้ใด ฝ่าฝืนไม่จัดให้มี ส้วม หรือเรียกเก็บค่าบริการ เกินกว่าที่กำหนดตามข้อนี้ ต้องระวางโทษ ปรับไม่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เกินสองร้อยบาท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40218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ในกรณีที่มีคำพิพากษาถึงที่สุดให้ลงโทษผู้ฝ่าฝืนตามความในวรรค ๓ หรือเมื่อคดีพ้นกำหนด สามสิบ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วัน นับแต่วันคดีถึงที่สุด หรือวันที่คดีเลิกกันแล้ว เจ้าของร้านขายอาหารและ/หรือ เครื่องดื่ม หรือเจ้าของ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ร้านจำหน่ายน้ำมันเชื้อเพลิงยังไม่จัดให้มีส้วมตามความในวรรค ๑ ต้องระวางโทษ ปรับวันละห้าสิบบาท นับแต่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วันคดีถึงที่สุดหรือวันที่คดีเลิกกันตลอดไปทุกวันจนกว่าจะปฏิบัติให้ถูกต้องเลิก กัน โดยผู้ฝ่าฝืนยอมเสียค่าปรับ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ใน อัตราอย่างสูง หรือโดยยอมชำระค่าปรับตามคำเปรียบเทียบ ตามความใน วรรค ๑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๓๓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ให้เจ้าพนักงานท้องถิ่นมีอำนาจประกาศกำหนดเวลาห้ามเข้าหรือคงอยู่ในสถานที่สาธารณะ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ประกาศนั้นให้ติดตั้งหรือแขวนไว้ในที่เห็นได้ง่าย ณ บริเวณสถานสาธารณะที่ห้ามนั้น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40218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ผู้ใดฝ่าฝืน ประกาศของเจ้าพนักงานท้องถิ่นที่ได้ประกาศตามความในวรรค ๑ ต้องระวางโทษ ปรับไม่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เกินสองร้อยบาท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๓๔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การขออนุญาตกระทำ ตามข้อ ๗ และ ๒๔ ให้ยื่นค่าขอต่อเจ้าพนักงานท้องถิ่น เพื่อเจ้า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พนักงานท้องถิ่นออกใบอนุญาตให้แล้วจึงจะทำการได้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40218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ใบอนุญาตที่เจ้าพนักงานท้องถิ่นออกให้ตามความใน วรรค ๑ ให้มีผลบังคับ คุ้มครองการกระทำที่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ระบุขออนุญาต เฉพาะครั้งนั้น และภายในระยะเวลาที่กำหนดไว้ ในใบอนุญาตเท่านั้น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40218B">
      <w:pPr>
        <w:spacing w:before="100" w:beforeAutospacing="1" w:after="100" w:afterAutospacing="1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ผู้ได้รับใบอนุญาตตามความใน วรรค ๑ ต้องเสียค่าธรรมเนียมใบอนุญาตตามที่กำหนดไว้ท้าย เทศ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บัญญัตินี้ และต้องปฏิบัติตามเงื่อนไขที่ระบุไว้ในใบอนุญาตนั้น ๆ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หมวดที่ ๔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การจัดการจราจร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๓๕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เพื่อประโยชน์ในการรักษาความเป็นระเบียบเรียบร้อยและการดูแลการจราจรในเขตเทศบาลตำบลคึกคัก ตามมาตรา ๕๐ (๒/๑) แห่งพระราชบัญญัติเทศบาล พ.ศ. ๒๔๙๖ และที่แก้ไขเพิ่มเติม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เจ้าพนักงานท้องถิ่นมีอำนาจในการออกข้อบังคับ กำหนดเครื่องหมายจราจร หรือสั่งการใดๆ ที่จำเป็นเพื่อควบคุมการจราจร การจอดรถ การหยุดรถ หรือการเคลื่อนย้ายยานพาหนะบนถนนและทางสาธารณะ รวมถึงการจัดระเบียบการจอดรถตามพระราชบัญญัติจัดระเบียบการจอดรถในเขตองค์กรปกครองส่วนท้องถิ่น พ.ศ. ๒๕๖๒.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ข้อ ๓๖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ผู้ขับขี่หรือเจ้าของยานพาหนะต้องปฏิบัติตามข้อบังคับ เครื่องหมายจราจร หรือคำสั่งของเจ้าพนักงานท้องถิ่นที่ออกตามข้อ ๓๕ โดยเคร่งครัด.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๓๗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ผู้ใดฝ่าฝืนหรือไม่ปฏิบัติตามข้อบังคับ เครื่องหมายจราจร หรือคำสั่งของเจ้าพนักงานท้องถิ่นตามข้อ ๓๕ ต้องระวางโทษปรับไม่เกิน ๕๐๐ บาท.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เงินค่าปรับที่ได้รับจากการกระทำความผิดตามหมวดนี้ ให้ตกเป็นของเทศบาลตำบลคึกคัก และให้ใช้จ่ายเพื่อกิจการที่เกี่ยวข้องกับการจราจรในเขตเทศบาลเท่านั้น.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หมวดที่ ๕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การรักษาความสะอาดชายหาดและการท่องเที่ยว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๓๘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ผู้ใดทิ้งขยะมูลฝอย สิ่งปฏิกูล หรือของเสียใดๆ บนชายหาดหรือในทะเล ต้องระวางโทษปรับ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ไม่เกิน ๒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>,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๐๐๐ 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๓๙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ห้ามขับขี่หรือนำยานพาหนะทุกชนิดขึ้นไปบนชายหาด เว้นแต่ยานพาหนะที่ได้รับอนุญาตจาก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เทศบาล ฝ่าฝืนต้องระวางโทษปรับ ไม่เกิน ๑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>,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๐๐๐ 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๔๐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ห้ามตั้งเต็นท์พักแรมหรือก่อไฟนอกจุดที่เทศบาลจัดไว้ ฝ่าฝืนต้องระวางโทษปรับ ไม่เกิน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๕๐๐ 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๔๑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ห้ามเก็บหอย ปะการัง ทราย หรือพืชชายหาดเป็นของส่วนตัว ฝ่าฝืนต้องระวางโทษปรับ ไม่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เกิน ๕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>,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๐๐๐ 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๔๒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ผู้ประกอบการต้องจัดถังขยะแยกประเภท (ทั่วไป/รีไซเคิล/อันตราย) ไว้ในพื้นที่รับผิดชอบ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และจัดเก็บขยะทุกวัน หากฝ่าฝืนให้ปรับ ไม่เกิน ๑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>,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๐๐๐ 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๔๓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ห้ามจำหน่ายเครื่องดื่มแอลกอฮอล์บนชายหาด ฝ่าฝืนต้องระวางโทษปรับ ไม่เกิน ๑๐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>,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๐๐๐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๔๔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ห้ามใช้เครื่องขยายเสียงหรือจัดกิจกรรมส่งเสียงดังบนชายหาด ระหว่างเวลา ๒๒.๐๐-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๐๖.๐๐ น. ฝ่าฝืนต้องระวางโทษปรับ ไม่เกิน ๕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>,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๐๐๐ บาท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๔๕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ผู้ประกอบการที่มีอยู่เดิมต้องปรับปรุงสถานที่/บริการให้เป็นไปตาม หมวด ๕ ภายใน ๙๐ วัน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นับแต่วันประกาศใช้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 ๔๖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 xml:space="preserve"> ให้นายกเทศมนตรีตำบลคึกคัก มีหน้าที่รักษาการให้เป็นไปตามเทศบัญญัตินี้ จะให้มีอำนาจ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ออกคำสั่ง ข้อบังคับ ระเบียบ หรือกฎใด ๆ เพื่อปฏิบัติการให้เป็นไปตามเทศบัญญัติ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1A547C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sz w:val="36"/>
          <w:szCs w:val="36"/>
          <w:cs/>
        </w:rPr>
        <w:t>ประกาศ ณ วันที่</w:t>
      </w:r>
      <w:r w:rsidRPr="001A547C">
        <w:rPr>
          <w:rFonts w:ascii="TH SarabunIT๙" w:eastAsia="Times New Roman" w:hAnsi="TH SarabunIT๙" w:cs="TH SarabunIT๙"/>
          <w:sz w:val="36"/>
          <w:szCs w:val="36"/>
        </w:rPr>
        <w:t xml:space="preserve">   </w:t>
      </w:r>
    </w:p>
    <w:p w:rsidR="001A547C" w:rsidRPr="001A547C" w:rsidRDefault="001A547C" w:rsidP="0040218B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บัญชีอัตราค่าธรรมเนียมใบอนุญาตและค่าบริการ</w:t>
      </w:r>
    </w:p>
    <w:p w:rsidR="001A547C" w:rsidRPr="001A547C" w:rsidRDefault="001A547C" w:rsidP="0040218B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แนบท้ายเทศบัญญัติ</w:t>
      </w:r>
    </w:p>
    <w:p w:rsidR="001A547C" w:rsidRPr="001A547C" w:rsidRDefault="001A547C" w:rsidP="0040218B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1A547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 การรักษาความสะอาดและความเป็นระเบียบเรียบร้อย</w:t>
      </w:r>
    </w:p>
    <w:tbl>
      <w:tblPr>
        <w:tblW w:w="97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6678"/>
        <w:gridCol w:w="1427"/>
        <w:gridCol w:w="895"/>
      </w:tblGrid>
      <w:tr w:rsidR="001A547C" w:rsidRPr="001A547C" w:rsidTr="00081C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547C" w:rsidRPr="001A547C" w:rsidRDefault="001A547C" w:rsidP="00081C53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6648" w:type="dxa"/>
            <w:vAlign w:val="center"/>
            <w:hideMark/>
          </w:tcPr>
          <w:p w:rsidR="001A547C" w:rsidRPr="001A547C" w:rsidRDefault="001A547C" w:rsidP="00081C53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รายการ</w:t>
            </w:r>
          </w:p>
        </w:tc>
        <w:tc>
          <w:tcPr>
            <w:tcW w:w="0" w:type="auto"/>
            <w:vAlign w:val="center"/>
            <w:hideMark/>
          </w:tcPr>
          <w:p w:rsidR="001A547C" w:rsidRPr="001A547C" w:rsidRDefault="001A547C" w:rsidP="00081C53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จำนวนเงิน (บาท)</w:t>
            </w:r>
          </w:p>
        </w:tc>
        <w:tc>
          <w:tcPr>
            <w:tcW w:w="0" w:type="auto"/>
            <w:vAlign w:val="center"/>
            <w:hideMark/>
          </w:tcPr>
          <w:p w:rsidR="001A547C" w:rsidRPr="001A547C" w:rsidRDefault="001A547C" w:rsidP="00081C53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หมายเหตุ</w:t>
            </w:r>
          </w:p>
        </w:tc>
      </w:tr>
      <w:tr w:rsidR="001A547C" w:rsidRPr="001A547C" w:rsidTr="000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547C" w:rsidRPr="001A547C" w:rsidRDefault="001A547C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๑</w:t>
            </w:r>
          </w:p>
        </w:tc>
        <w:tc>
          <w:tcPr>
            <w:tcW w:w="6648" w:type="dxa"/>
            <w:vAlign w:val="center"/>
            <w:hideMark/>
          </w:tcPr>
          <w:p w:rsidR="001A547C" w:rsidRPr="001A547C" w:rsidRDefault="001A547C" w:rsidP="001A547C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ค่าใบอนุญาตทำการโฆษณาแก่ประชาชน ตามเทศ บัญญัติ ข้อ ๘ ครั้งละ ๖๐ วัน</w:t>
            </w:r>
          </w:p>
        </w:tc>
        <w:tc>
          <w:tcPr>
            <w:tcW w:w="0" w:type="auto"/>
            <w:vAlign w:val="center"/>
            <w:hideMark/>
          </w:tcPr>
          <w:p w:rsidR="001A547C" w:rsidRPr="001A547C" w:rsidRDefault="001A547C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๕๐๐</w:t>
            </w:r>
          </w:p>
        </w:tc>
        <w:tc>
          <w:tcPr>
            <w:tcW w:w="0" w:type="auto"/>
            <w:vAlign w:val="center"/>
            <w:hideMark/>
          </w:tcPr>
          <w:p w:rsidR="001A547C" w:rsidRPr="001A547C" w:rsidRDefault="001A547C" w:rsidP="001A547C">
            <w:pPr>
              <w:spacing w:after="0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40218B" w:rsidRPr="001A547C" w:rsidTr="00081C53">
        <w:trPr>
          <w:trHeight w:val="2884"/>
          <w:tblCellSpacing w:w="15" w:type="dxa"/>
        </w:trPr>
        <w:tc>
          <w:tcPr>
            <w:tcW w:w="0" w:type="auto"/>
            <w:vAlign w:val="center"/>
            <w:hideMark/>
          </w:tcPr>
          <w:p w:rsidR="001A547C" w:rsidRPr="001A547C" w:rsidRDefault="0040218B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๒</w:t>
            </w:r>
          </w:p>
        </w:tc>
        <w:tc>
          <w:tcPr>
            <w:tcW w:w="6648" w:type="dxa"/>
            <w:vAlign w:val="center"/>
            <w:hideMark/>
          </w:tcPr>
          <w:p w:rsidR="0040218B" w:rsidRPr="001A547C" w:rsidRDefault="0040218B" w:rsidP="001A547C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ค่าใบอนุญาตให้ทำการตั้ง วาง กอง ทิ้ง ซึ่งวัสดุใด</w:t>
            </w:r>
          </w:p>
          <w:p w:rsidR="0040218B" w:rsidRPr="001A547C" w:rsidRDefault="0040218B" w:rsidP="001A547C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บนถนนหรือทางเท้าตามเทศบัญญัติ ข้อ ๒๕</w:t>
            </w:r>
          </w:p>
          <w:p w:rsidR="0040218B" w:rsidRPr="001A547C" w:rsidRDefault="0040218B" w:rsidP="001A547C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๒.๑ พื้นที่ขออนุญาตไม่เกิน ๔ ตารางเมตร วันละ</w:t>
            </w:r>
          </w:p>
          <w:p w:rsidR="001A547C" w:rsidRPr="001A547C" w:rsidRDefault="0040218B" w:rsidP="001A547C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๒.๒ พื้นที่ขออนุญาตเกิน ๔ ตารางเมตร ให้คิดเพิ่ม จากข้อ ๒.๑ อีกตารางเมตรละ/วันละ</w:t>
            </w:r>
          </w:p>
        </w:tc>
        <w:tc>
          <w:tcPr>
            <w:tcW w:w="0" w:type="auto"/>
            <w:vAlign w:val="center"/>
            <w:hideMark/>
          </w:tcPr>
          <w:p w:rsidR="0040218B" w:rsidRDefault="0040218B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:rsidR="0040218B" w:rsidRPr="001A547C" w:rsidRDefault="0040218B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๕๐</w:t>
            </w:r>
          </w:p>
          <w:p w:rsidR="0040218B" w:rsidRPr="001A547C" w:rsidRDefault="0040218B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๒๐</w:t>
            </w:r>
          </w:p>
        </w:tc>
        <w:tc>
          <w:tcPr>
            <w:tcW w:w="0" w:type="auto"/>
            <w:vAlign w:val="center"/>
            <w:hideMark/>
          </w:tcPr>
          <w:p w:rsidR="0040218B" w:rsidRPr="001A547C" w:rsidRDefault="0040218B" w:rsidP="001A547C">
            <w:pPr>
              <w:spacing w:after="0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1A547C" w:rsidRPr="001A547C" w:rsidTr="000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547C" w:rsidRPr="001A547C" w:rsidRDefault="001A547C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๓</w:t>
            </w:r>
          </w:p>
        </w:tc>
        <w:tc>
          <w:tcPr>
            <w:tcW w:w="6648" w:type="dxa"/>
            <w:vAlign w:val="center"/>
            <w:hideMark/>
          </w:tcPr>
          <w:p w:rsidR="001A547C" w:rsidRPr="001A547C" w:rsidRDefault="001A547C" w:rsidP="001A547C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ใบอนุญาตจำหน่ายสินค้าบนชายหาด (รายเดือน)</w:t>
            </w:r>
          </w:p>
        </w:tc>
        <w:tc>
          <w:tcPr>
            <w:tcW w:w="0" w:type="auto"/>
            <w:vAlign w:val="center"/>
            <w:hideMark/>
          </w:tcPr>
          <w:p w:rsidR="001A547C" w:rsidRPr="001A547C" w:rsidRDefault="001A547C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๕๐๐</w:t>
            </w:r>
          </w:p>
        </w:tc>
        <w:tc>
          <w:tcPr>
            <w:tcW w:w="0" w:type="auto"/>
            <w:vAlign w:val="center"/>
            <w:hideMark/>
          </w:tcPr>
          <w:p w:rsidR="001A547C" w:rsidRPr="001A547C" w:rsidRDefault="001A547C" w:rsidP="001A547C">
            <w:pPr>
              <w:spacing w:after="0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1A547C" w:rsidRPr="001A547C" w:rsidTr="000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547C" w:rsidRPr="001A547C" w:rsidRDefault="001A547C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๔</w:t>
            </w:r>
          </w:p>
        </w:tc>
        <w:tc>
          <w:tcPr>
            <w:tcW w:w="6648" w:type="dxa"/>
            <w:vAlign w:val="center"/>
            <w:hideMark/>
          </w:tcPr>
          <w:p w:rsidR="001A547C" w:rsidRPr="001A547C" w:rsidRDefault="001A547C" w:rsidP="001A547C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ใบอนุญาตให้บริการกิจกรรมทางน้ำ (รายปี)</w:t>
            </w:r>
          </w:p>
        </w:tc>
        <w:tc>
          <w:tcPr>
            <w:tcW w:w="0" w:type="auto"/>
            <w:vAlign w:val="center"/>
            <w:hideMark/>
          </w:tcPr>
          <w:p w:rsidR="001A547C" w:rsidRPr="001A547C" w:rsidRDefault="001A547C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๒</w:t>
            </w: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๐๐๐</w:t>
            </w:r>
          </w:p>
        </w:tc>
        <w:tc>
          <w:tcPr>
            <w:tcW w:w="0" w:type="auto"/>
            <w:vAlign w:val="center"/>
            <w:hideMark/>
          </w:tcPr>
          <w:p w:rsidR="001A547C" w:rsidRPr="001A547C" w:rsidRDefault="001A547C" w:rsidP="001A547C">
            <w:pPr>
              <w:spacing w:after="0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40218B" w:rsidRPr="001A547C" w:rsidTr="00081C53">
        <w:trPr>
          <w:trHeight w:val="1104"/>
          <w:tblCellSpacing w:w="15" w:type="dxa"/>
        </w:trPr>
        <w:tc>
          <w:tcPr>
            <w:tcW w:w="0" w:type="auto"/>
            <w:vAlign w:val="center"/>
            <w:hideMark/>
          </w:tcPr>
          <w:p w:rsidR="001A547C" w:rsidRPr="001A547C" w:rsidRDefault="0040218B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๕</w:t>
            </w:r>
          </w:p>
        </w:tc>
        <w:tc>
          <w:tcPr>
            <w:tcW w:w="6648" w:type="dxa"/>
            <w:vAlign w:val="center"/>
            <w:hideMark/>
          </w:tcPr>
          <w:p w:rsidR="001A547C" w:rsidRPr="001A547C" w:rsidRDefault="0040218B" w:rsidP="00081C53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ค่าใบอนุญาตให้ทำการค้าขายในลักษณะหาบเร่แผงลอย (รายปี)</w:t>
            </w:r>
          </w:p>
        </w:tc>
        <w:tc>
          <w:tcPr>
            <w:tcW w:w="0" w:type="auto"/>
            <w:vAlign w:val="center"/>
            <w:hideMark/>
          </w:tcPr>
          <w:p w:rsidR="0040218B" w:rsidRPr="001A547C" w:rsidRDefault="0040218B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๒</w:t>
            </w: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๐๐๐</w:t>
            </w:r>
          </w:p>
        </w:tc>
        <w:tc>
          <w:tcPr>
            <w:tcW w:w="0" w:type="auto"/>
            <w:vAlign w:val="center"/>
            <w:hideMark/>
          </w:tcPr>
          <w:p w:rsidR="0040218B" w:rsidRPr="001A547C" w:rsidRDefault="0040218B" w:rsidP="001A547C">
            <w:pPr>
              <w:spacing w:after="0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40218B" w:rsidRPr="001A547C" w:rsidTr="00081C53">
        <w:trPr>
          <w:trHeight w:val="1104"/>
          <w:tblCellSpacing w:w="15" w:type="dxa"/>
        </w:trPr>
        <w:tc>
          <w:tcPr>
            <w:tcW w:w="0" w:type="auto"/>
            <w:vAlign w:val="center"/>
            <w:hideMark/>
          </w:tcPr>
          <w:p w:rsidR="001A547C" w:rsidRPr="001A547C" w:rsidRDefault="0040218B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๖</w:t>
            </w:r>
          </w:p>
        </w:tc>
        <w:tc>
          <w:tcPr>
            <w:tcW w:w="6648" w:type="dxa"/>
            <w:vAlign w:val="center"/>
            <w:hideMark/>
          </w:tcPr>
          <w:p w:rsidR="001A547C" w:rsidRPr="001A547C" w:rsidRDefault="0040218B" w:rsidP="00081C53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ค่าใบอนุญาตให้ทำการค้าขายในลักษณะหาบเร่แผงลอย (รายเดือน)</w:t>
            </w:r>
          </w:p>
        </w:tc>
        <w:tc>
          <w:tcPr>
            <w:tcW w:w="0" w:type="auto"/>
            <w:vAlign w:val="center"/>
            <w:hideMark/>
          </w:tcPr>
          <w:p w:rsidR="0040218B" w:rsidRPr="001A547C" w:rsidRDefault="0040218B" w:rsidP="0040218B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1A547C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๕๐๐</w:t>
            </w:r>
          </w:p>
        </w:tc>
        <w:tc>
          <w:tcPr>
            <w:tcW w:w="0" w:type="auto"/>
            <w:vAlign w:val="center"/>
            <w:hideMark/>
          </w:tcPr>
          <w:p w:rsidR="0040218B" w:rsidRPr="001A547C" w:rsidRDefault="0040218B" w:rsidP="001A547C">
            <w:pPr>
              <w:spacing w:after="0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</w:tbl>
    <w:p w:rsidR="008D1277" w:rsidRPr="001A547C" w:rsidRDefault="008D1277">
      <w:pPr>
        <w:rPr>
          <w:rFonts w:ascii="TH SarabunIT๙" w:hAnsi="TH SarabunIT๙" w:cs="TH SarabunIT๙"/>
          <w:sz w:val="36"/>
          <w:szCs w:val="36"/>
        </w:rPr>
      </w:pPr>
    </w:p>
    <w:sectPr w:rsidR="008D1277" w:rsidRPr="001A5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7C"/>
    <w:rsid w:val="00081C53"/>
    <w:rsid w:val="001403CE"/>
    <w:rsid w:val="001A547C"/>
    <w:rsid w:val="003D2C31"/>
    <w:rsid w:val="0040218B"/>
    <w:rsid w:val="008D1277"/>
    <w:rsid w:val="00F1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DE59"/>
  <w15:docId w15:val="{2FB2A52D-497D-476C-8F79-AC6FD5FF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ผู้ใช้ Windows</dc:creator>
  <cp:lastModifiedBy>ADMIN</cp:lastModifiedBy>
  <cp:revision>5</cp:revision>
  <dcterms:created xsi:type="dcterms:W3CDTF">2025-06-20T07:53:00Z</dcterms:created>
  <dcterms:modified xsi:type="dcterms:W3CDTF">2026-01-15T08:46:00Z</dcterms:modified>
</cp:coreProperties>
</file>